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02" w:rsidRPr="006F13EC" w:rsidRDefault="00920602" w:rsidP="00920602">
      <w:pPr>
        <w:tabs>
          <w:tab w:val="left" w:pos="52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13EC">
        <w:rPr>
          <w:rFonts w:ascii="Times New Roman" w:hAnsi="Times New Roman"/>
          <w:b/>
          <w:sz w:val="28"/>
          <w:szCs w:val="28"/>
        </w:rPr>
        <w:t>ОПОВЕЩЕНИЕ</w:t>
      </w:r>
    </w:p>
    <w:p w:rsidR="00920602" w:rsidRPr="006F13EC" w:rsidRDefault="00920602" w:rsidP="00920602">
      <w:pPr>
        <w:tabs>
          <w:tab w:val="left" w:pos="52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color w:val="000000"/>
          <w:sz w:val="28"/>
          <w:szCs w:val="28"/>
        </w:rPr>
        <w:t>о проведении публичных слушаний</w:t>
      </w:r>
    </w:p>
    <w:p w:rsidR="00920602" w:rsidRPr="006F13EC" w:rsidRDefault="00920602" w:rsidP="0092060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02" w:rsidRPr="006F13EC" w:rsidRDefault="00920602" w:rsidP="00792AC6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3EC">
        <w:rPr>
          <w:rFonts w:ascii="Times New Roman" w:hAnsi="Times New Roman" w:cs="Times New Roman"/>
          <w:color w:val="000000"/>
          <w:sz w:val="28"/>
          <w:szCs w:val="28"/>
        </w:rPr>
        <w:t xml:space="preserve"> На публичные слушания представляется 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правила землепользования и застройки города Москвы в отношении территори</w:t>
      </w:r>
      <w:r w:rsidR="00DB41ED">
        <w:rPr>
          <w:rFonts w:ascii="Times New Roman" w:hAnsi="Times New Roman" w:cs="Times New Roman"/>
          <w:b/>
          <w:sz w:val="28"/>
          <w:szCs w:val="28"/>
        </w:rPr>
        <w:t>й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по адрес</w:t>
      </w:r>
      <w:r w:rsidR="00BB5D04">
        <w:rPr>
          <w:rFonts w:ascii="Times New Roman" w:hAnsi="Times New Roman" w:cs="Times New Roman"/>
          <w:b/>
          <w:sz w:val="28"/>
          <w:szCs w:val="28"/>
        </w:rPr>
        <w:t>у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B41ED">
        <w:rPr>
          <w:rFonts w:ascii="Times New Roman" w:hAnsi="Times New Roman" w:cs="Times New Roman"/>
          <w:b/>
          <w:sz w:val="28"/>
          <w:szCs w:val="28"/>
        </w:rPr>
        <w:t>Яузский</w:t>
      </w:r>
      <w:proofErr w:type="spellEnd"/>
      <w:r w:rsidR="00DB41ED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067629">
        <w:rPr>
          <w:rFonts w:ascii="Times New Roman" w:hAnsi="Times New Roman" w:cs="Times New Roman"/>
          <w:b/>
          <w:sz w:val="28"/>
          <w:szCs w:val="28"/>
        </w:rPr>
        <w:t>ульва</w:t>
      </w:r>
      <w:r w:rsidR="00DB41ED">
        <w:rPr>
          <w:rFonts w:ascii="Times New Roman" w:hAnsi="Times New Roman" w:cs="Times New Roman"/>
          <w:b/>
          <w:sz w:val="28"/>
          <w:szCs w:val="28"/>
        </w:rPr>
        <w:t>р,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вл. </w:t>
      </w:r>
      <w:r w:rsidR="00DB41ED">
        <w:rPr>
          <w:rFonts w:ascii="Times New Roman" w:hAnsi="Times New Roman" w:cs="Times New Roman"/>
          <w:b/>
          <w:sz w:val="28"/>
          <w:szCs w:val="28"/>
        </w:rPr>
        <w:t>16, вл. 16/1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76E8E" w:rsidRPr="006F13EC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976E8E" w:rsidRPr="006F13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1ED">
        <w:rPr>
          <w:rFonts w:ascii="Times New Roman" w:hAnsi="Times New Roman" w:cs="Times New Roman"/>
          <w:b/>
          <w:sz w:val="28"/>
          <w:szCs w:val="28"/>
        </w:rPr>
        <w:t>№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№ 77:01:000</w:t>
      </w:r>
      <w:r w:rsidR="00067629">
        <w:rPr>
          <w:rFonts w:ascii="Times New Roman" w:hAnsi="Times New Roman" w:cs="Times New Roman"/>
          <w:b/>
          <w:sz w:val="28"/>
          <w:szCs w:val="28"/>
        </w:rPr>
        <w:t>1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0</w:t>
      </w:r>
      <w:r w:rsidR="003D4227">
        <w:rPr>
          <w:rFonts w:ascii="Times New Roman" w:hAnsi="Times New Roman" w:cs="Times New Roman"/>
          <w:b/>
          <w:sz w:val="28"/>
          <w:szCs w:val="28"/>
        </w:rPr>
        <w:t>2</w:t>
      </w:r>
      <w:r w:rsidR="00067629">
        <w:rPr>
          <w:rFonts w:ascii="Times New Roman" w:hAnsi="Times New Roman" w:cs="Times New Roman"/>
          <w:b/>
          <w:sz w:val="28"/>
          <w:szCs w:val="28"/>
        </w:rPr>
        <w:t>1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:</w:t>
      </w:r>
      <w:r w:rsidR="00067629">
        <w:rPr>
          <w:rFonts w:ascii="Times New Roman" w:hAnsi="Times New Roman" w:cs="Times New Roman"/>
          <w:b/>
          <w:sz w:val="28"/>
          <w:szCs w:val="28"/>
        </w:rPr>
        <w:t>2</w:t>
      </w:r>
      <w:r w:rsidR="006605D1">
        <w:rPr>
          <w:rFonts w:ascii="Times New Roman" w:hAnsi="Times New Roman" w:cs="Times New Roman"/>
          <w:b/>
          <w:sz w:val="28"/>
          <w:szCs w:val="28"/>
        </w:rPr>
        <w:t>7</w:t>
      </w:r>
      <w:r w:rsidR="000676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7629" w:rsidRPr="006F13EC">
        <w:rPr>
          <w:rFonts w:ascii="Times New Roman" w:hAnsi="Times New Roman" w:cs="Times New Roman"/>
          <w:b/>
          <w:sz w:val="28"/>
          <w:szCs w:val="28"/>
        </w:rPr>
        <w:t>77:01:000</w:t>
      </w:r>
      <w:r w:rsidR="00067629">
        <w:rPr>
          <w:rFonts w:ascii="Times New Roman" w:hAnsi="Times New Roman" w:cs="Times New Roman"/>
          <w:b/>
          <w:sz w:val="28"/>
          <w:szCs w:val="28"/>
        </w:rPr>
        <w:t>1</w:t>
      </w:r>
      <w:r w:rsidR="00067629" w:rsidRPr="006F13EC">
        <w:rPr>
          <w:rFonts w:ascii="Times New Roman" w:hAnsi="Times New Roman" w:cs="Times New Roman"/>
          <w:b/>
          <w:sz w:val="28"/>
          <w:szCs w:val="28"/>
        </w:rPr>
        <w:t>0</w:t>
      </w:r>
      <w:r w:rsidR="00067629">
        <w:rPr>
          <w:rFonts w:ascii="Times New Roman" w:hAnsi="Times New Roman" w:cs="Times New Roman"/>
          <w:b/>
          <w:sz w:val="28"/>
          <w:szCs w:val="28"/>
        </w:rPr>
        <w:t>21</w:t>
      </w:r>
      <w:r w:rsidR="00067629" w:rsidRPr="006F13EC">
        <w:rPr>
          <w:rFonts w:ascii="Times New Roman" w:hAnsi="Times New Roman" w:cs="Times New Roman"/>
          <w:b/>
          <w:sz w:val="28"/>
          <w:szCs w:val="28"/>
        </w:rPr>
        <w:t>:</w:t>
      </w:r>
      <w:r w:rsidR="00067629">
        <w:rPr>
          <w:rFonts w:ascii="Times New Roman" w:hAnsi="Times New Roman" w:cs="Times New Roman"/>
          <w:b/>
          <w:sz w:val="28"/>
          <w:szCs w:val="28"/>
        </w:rPr>
        <w:t>28</w:t>
      </w:r>
      <w:r w:rsidR="00976E8E" w:rsidRPr="006F13EC">
        <w:rPr>
          <w:rFonts w:ascii="Times New Roman" w:hAnsi="Times New Roman" w:cs="Times New Roman"/>
          <w:b/>
          <w:sz w:val="28"/>
          <w:szCs w:val="28"/>
        </w:rPr>
        <w:t>)</w:t>
      </w:r>
      <w:r w:rsidR="00BE7F87" w:rsidRPr="006F13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2D94" w:rsidRPr="00FB4F18" w:rsidRDefault="00512D94" w:rsidP="00512D94">
      <w:pPr>
        <w:shd w:val="clear" w:color="auto" w:fill="FFFFFF"/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представлены на экспозиции по адресу: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Воронцовская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ул., д. 21, подъезд 5, этаж 4 </w:t>
      </w:r>
      <w:r w:rsidRPr="00FB4F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зале заседаний</w:t>
      </w:r>
      <w:r w:rsidRPr="00FB4F18">
        <w:rPr>
          <w:rFonts w:ascii="Times New Roman" w:hAnsi="Times New Roman"/>
          <w:sz w:val="28"/>
          <w:szCs w:val="28"/>
        </w:rPr>
        <w:t>.</w:t>
      </w:r>
    </w:p>
    <w:p w:rsidR="00512D94" w:rsidRPr="006947B7" w:rsidRDefault="00512D94" w:rsidP="00512D94">
      <w:pPr>
        <w:shd w:val="clear" w:color="auto" w:fill="FFFFFF"/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Экспозиция открыта с </w:t>
      </w:r>
      <w:r w:rsidR="00DB41ED" w:rsidRPr="00DB41ED">
        <w:rPr>
          <w:rFonts w:ascii="Times New Roman" w:hAnsi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 w:rsidR="00DB41ED" w:rsidRPr="00DB41ED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B41ED">
        <w:rPr>
          <w:rFonts w:ascii="Times New Roman" w:hAnsi="Times New Roman"/>
          <w:b/>
          <w:bCs/>
          <w:sz w:val="28"/>
          <w:szCs w:val="28"/>
          <w:u w:val="single"/>
        </w:rPr>
        <w:t>янв</w:t>
      </w:r>
      <w:r w:rsidR="006605D1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ря</w:t>
      </w: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 20</w:t>
      </w:r>
      <w:r w:rsidR="00DB41ED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Pr="006947B7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года.</w:t>
      </w:r>
    </w:p>
    <w:p w:rsidR="00512D94" w:rsidRPr="00FB4F18" w:rsidRDefault="00512D94" w:rsidP="00512D9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Часы работы экспозиции: по рабочим дням: с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час.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 час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.,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в субботу (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час.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00 час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, в воскресенье (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DB41E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выходн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605D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FB4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B4F18">
        <w:rPr>
          <w:rFonts w:ascii="Times New Roman" w:hAnsi="Times New Roman" w:cs="Times New Roman"/>
          <w:color w:val="000000"/>
          <w:sz w:val="28"/>
          <w:szCs w:val="28"/>
        </w:rPr>
        <w:t>На экспозиции проводятся консультации по теме публичных слушаний.</w:t>
      </w:r>
    </w:p>
    <w:p w:rsidR="00512D94" w:rsidRPr="007D63ED" w:rsidRDefault="00512D94" w:rsidP="00512D94">
      <w:pPr>
        <w:shd w:val="clear" w:color="auto" w:fill="FFFFFF"/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Собрани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участников публичных слушаний состоится </w:t>
      </w:r>
      <w:r w:rsidR="00DB41ED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EB648D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DB41ED">
        <w:rPr>
          <w:rFonts w:ascii="Times New Roman" w:hAnsi="Times New Roman"/>
          <w:b/>
          <w:color w:val="000000"/>
          <w:sz w:val="28"/>
          <w:szCs w:val="28"/>
          <w:u w:val="single"/>
        </w:rPr>
        <w:t>янва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ря 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 w:rsidR="00DB41ED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года (</w:t>
      </w:r>
      <w:r w:rsidR="00DB41ED">
        <w:rPr>
          <w:rFonts w:ascii="Times New Roman" w:hAnsi="Times New Roman"/>
          <w:b/>
          <w:color w:val="000000"/>
          <w:sz w:val="28"/>
          <w:szCs w:val="28"/>
          <w:u w:val="single"/>
        </w:rPr>
        <w:t>вторник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) в 19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00 час</w:t>
      </w:r>
      <w:proofErr w:type="gramStart"/>
      <w:r w:rsidRPr="001907F6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proofErr w:type="gramEnd"/>
      <w:r w:rsidRPr="001907F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помещении ГБУ</w:t>
      </w:r>
      <w:r w:rsidR="002847F4" w:rsidRPr="002847F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2847F4">
        <w:rPr>
          <w:rFonts w:ascii="Times New Roman" w:hAnsi="Times New Roman"/>
          <w:b/>
          <w:color w:val="000000"/>
          <w:sz w:val="28"/>
          <w:szCs w:val="28"/>
          <w:u w:val="single"/>
        </w:rPr>
        <w:t>города Москвы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«</w:t>
      </w:r>
      <w:r w:rsidR="002847F4">
        <w:rPr>
          <w:rFonts w:ascii="Times New Roman" w:hAnsi="Times New Roman"/>
          <w:b/>
          <w:color w:val="000000"/>
          <w:sz w:val="28"/>
          <w:szCs w:val="28"/>
          <w:u w:val="single"/>
        </w:rPr>
        <w:t>ТЦСО «Таганский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» </w:t>
      </w:r>
      <w:r w:rsidRPr="006947B7">
        <w:rPr>
          <w:rFonts w:ascii="Times New Roman" w:hAnsi="Times New Roman"/>
          <w:b/>
          <w:color w:val="000000"/>
          <w:sz w:val="28"/>
          <w:szCs w:val="28"/>
          <w:u w:val="single"/>
        </w:rPr>
        <w:t>по адресу:</w:t>
      </w:r>
      <w:r w:rsidRPr="006947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ул</w:t>
      </w:r>
      <w:r w:rsidR="00D644F3">
        <w:rPr>
          <w:rFonts w:ascii="Times New Roman" w:hAnsi="Times New Roman"/>
          <w:b/>
          <w:sz w:val="28"/>
          <w:szCs w:val="28"/>
          <w:u w:val="single"/>
        </w:rPr>
        <w:t>.</w:t>
      </w:r>
      <w:r w:rsidR="00AB5E3D">
        <w:rPr>
          <w:rFonts w:ascii="Times New Roman" w:hAnsi="Times New Roman"/>
          <w:b/>
          <w:sz w:val="28"/>
          <w:szCs w:val="28"/>
          <w:u w:val="single"/>
        </w:rPr>
        <w:t xml:space="preserve"> Земляной Вал</w:t>
      </w:r>
      <w:r w:rsidRPr="006947B7">
        <w:rPr>
          <w:rFonts w:ascii="Times New Roman" w:hAnsi="Times New Roman"/>
          <w:b/>
          <w:sz w:val="28"/>
          <w:szCs w:val="28"/>
          <w:u w:val="single"/>
        </w:rPr>
        <w:t>, д.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47F4">
        <w:rPr>
          <w:rFonts w:ascii="Times New Roman" w:hAnsi="Times New Roman"/>
          <w:b/>
          <w:sz w:val="28"/>
          <w:szCs w:val="28"/>
          <w:u w:val="single"/>
        </w:rPr>
        <w:t>68, стр. 1</w:t>
      </w:r>
      <w:r w:rsidRPr="007D63ED">
        <w:rPr>
          <w:rFonts w:ascii="Times New Roman" w:hAnsi="Times New Roman"/>
          <w:b/>
          <w:sz w:val="28"/>
          <w:szCs w:val="28"/>
        </w:rPr>
        <w:t>.</w:t>
      </w:r>
      <w:r w:rsidRPr="007D63ED">
        <w:rPr>
          <w:rFonts w:ascii="Times New Roman" w:hAnsi="Times New Roman"/>
          <w:sz w:val="28"/>
          <w:szCs w:val="28"/>
        </w:rPr>
        <w:t xml:space="preserve"> Время начала регистрации участников собрания с </w:t>
      </w:r>
      <w:r w:rsidRPr="007D63ED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:</w:t>
      </w:r>
      <w:r w:rsidRPr="007D63ED">
        <w:rPr>
          <w:rFonts w:ascii="Times New Roman" w:hAnsi="Times New Roman"/>
          <w:b/>
          <w:bCs/>
          <w:sz w:val="28"/>
          <w:szCs w:val="28"/>
        </w:rPr>
        <w:t xml:space="preserve">30 час. </w:t>
      </w:r>
    </w:p>
    <w:p w:rsidR="003009AF" w:rsidRPr="006F13EC" w:rsidRDefault="003009AF" w:rsidP="00792A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EC">
        <w:rPr>
          <w:rFonts w:ascii="Times New Roman" w:hAnsi="Times New Roman" w:cs="Times New Roman"/>
          <w:b/>
          <w:bCs/>
          <w:sz w:val="28"/>
          <w:szCs w:val="28"/>
        </w:rPr>
        <w:t>В период проведения публичных слушаний</w:t>
      </w:r>
      <w:r w:rsidRPr="006F13EC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представить свои предложения и замечания по обсуждаемому проекту посредством: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записи предложений и замечаний в период работы экспозиции;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выступления на собрании участников публичных слушаний;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внесения записи в книгу (журнал) регистрации участвующих в собрании участников публичных слушаний;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подачи в ходе собрания письменных предложений и замечаний;</w:t>
      </w:r>
    </w:p>
    <w:p w:rsidR="00792AC6" w:rsidRPr="006F13EC" w:rsidRDefault="00792AC6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 xml:space="preserve">направления в течение недели со дня </w:t>
      </w:r>
      <w:proofErr w:type="gramStart"/>
      <w:r w:rsidR="003009AF" w:rsidRPr="006F13EC">
        <w:rPr>
          <w:rFonts w:ascii="Times New Roman" w:hAnsi="Times New Roman"/>
          <w:color w:val="000000"/>
          <w:sz w:val="28"/>
          <w:szCs w:val="28"/>
        </w:rPr>
        <w:t>проведения собрания участников публичных слушаний письменных предложений</w:t>
      </w:r>
      <w:proofErr w:type="gramEnd"/>
      <w:r w:rsidR="003009AF" w:rsidRPr="006F13EC">
        <w:rPr>
          <w:rFonts w:ascii="Times New Roman" w:hAnsi="Times New Roman"/>
          <w:color w:val="000000"/>
          <w:sz w:val="28"/>
          <w:szCs w:val="28"/>
        </w:rPr>
        <w:t xml:space="preserve"> или замечаний в Окружную комиссию</w:t>
      </w:r>
      <w:r w:rsidR="00553221" w:rsidRPr="006F13EC">
        <w:rPr>
          <w:rFonts w:ascii="Times New Roman" w:hAnsi="Times New Roman"/>
          <w:color w:val="000000"/>
          <w:sz w:val="28"/>
          <w:szCs w:val="28"/>
        </w:rPr>
        <w:t xml:space="preserve"> при Правительстве Москвы по вопросам градостроительства, землепользования и застройки в Центральном административном округе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.</w:t>
      </w:r>
    </w:p>
    <w:p w:rsidR="00BD53B5" w:rsidRPr="006F13EC" w:rsidRDefault="00BD53B5" w:rsidP="00BD53B5">
      <w:pPr>
        <w:suppressLineNumbers/>
        <w:suppressAutoHyphens/>
        <w:spacing w:after="0" w:line="240" w:lineRule="auto"/>
        <w:ind w:firstLine="70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F13EC">
        <w:rPr>
          <w:rFonts w:ascii="Times New Roman" w:hAnsi="Times New Roman"/>
          <w:bCs/>
          <w:sz w:val="28"/>
          <w:szCs w:val="28"/>
          <w:lang w:eastAsia="ar-SA"/>
        </w:rPr>
        <w:t xml:space="preserve"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</w:t>
      </w:r>
      <w:r w:rsidR="00630485" w:rsidRPr="006F13EC">
        <w:rPr>
          <w:rFonts w:ascii="Times New Roman" w:hAnsi="Times New Roman"/>
          <w:bCs/>
          <w:sz w:val="28"/>
          <w:szCs w:val="28"/>
          <w:lang w:eastAsia="ar-SA"/>
        </w:rPr>
        <w:t>(ст.</w:t>
      </w:r>
      <w:r w:rsidR="00E66D5A" w:rsidRPr="00E66D5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0485" w:rsidRPr="006F13EC">
        <w:rPr>
          <w:rFonts w:ascii="Times New Roman" w:hAnsi="Times New Roman"/>
          <w:bCs/>
          <w:sz w:val="28"/>
          <w:szCs w:val="28"/>
          <w:lang w:eastAsia="ar-SA"/>
        </w:rPr>
        <w:t>31 Градостроительного кодекса РФ от 29.12.2004 №190-ФЗ (</w:t>
      </w:r>
      <w:r w:rsidR="00630485">
        <w:rPr>
          <w:rFonts w:ascii="Times New Roman" w:hAnsi="Times New Roman"/>
          <w:bCs/>
          <w:sz w:val="28"/>
          <w:szCs w:val="28"/>
          <w:lang w:eastAsia="ar-SA"/>
        </w:rPr>
        <w:t>в действующей редакции</w:t>
      </w:r>
      <w:r w:rsidR="00630485" w:rsidRPr="006F13EC">
        <w:rPr>
          <w:rFonts w:ascii="Times New Roman" w:hAnsi="Times New Roman"/>
          <w:bCs/>
          <w:sz w:val="28"/>
          <w:szCs w:val="28"/>
          <w:lang w:eastAsia="ar-SA"/>
        </w:rPr>
        <w:t>))</w:t>
      </w:r>
      <w:r w:rsidRPr="006F13EC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92AC6" w:rsidRPr="006F13EC" w:rsidRDefault="003009AF" w:rsidP="00BD53B5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Номера контактных справочных телефонов Окружной комиссии</w:t>
      </w:r>
      <w:r w:rsidRPr="006F13EC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EB6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3EC">
        <w:rPr>
          <w:rFonts w:ascii="Times New Roman" w:hAnsi="Times New Roman"/>
          <w:color w:val="000000"/>
          <w:sz w:val="28"/>
          <w:szCs w:val="28"/>
        </w:rPr>
        <w:t>(495) 912-51-25, (495)</w:t>
      </w:r>
      <w:r w:rsidR="00792AC6" w:rsidRPr="006F1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3EC">
        <w:rPr>
          <w:rFonts w:ascii="Times New Roman" w:hAnsi="Times New Roman"/>
          <w:color w:val="000000"/>
          <w:sz w:val="28"/>
          <w:szCs w:val="28"/>
        </w:rPr>
        <w:t>912-</w:t>
      </w:r>
      <w:r w:rsidR="00EB648D">
        <w:rPr>
          <w:rFonts w:ascii="Times New Roman" w:hAnsi="Times New Roman"/>
          <w:color w:val="000000"/>
          <w:sz w:val="28"/>
          <w:szCs w:val="28"/>
        </w:rPr>
        <w:t>1</w:t>
      </w:r>
      <w:r w:rsidRPr="006F13EC">
        <w:rPr>
          <w:rFonts w:ascii="Times New Roman" w:hAnsi="Times New Roman"/>
          <w:color w:val="000000"/>
          <w:sz w:val="28"/>
          <w:szCs w:val="28"/>
        </w:rPr>
        <w:t>6-</w:t>
      </w:r>
      <w:r w:rsidR="00EB648D">
        <w:rPr>
          <w:rFonts w:ascii="Times New Roman" w:hAnsi="Times New Roman"/>
          <w:color w:val="000000"/>
          <w:sz w:val="28"/>
          <w:szCs w:val="28"/>
        </w:rPr>
        <w:t>26</w:t>
      </w:r>
      <w:r w:rsidRPr="006F13EC">
        <w:rPr>
          <w:rFonts w:ascii="Times New Roman" w:hAnsi="Times New Roman"/>
          <w:color w:val="000000"/>
          <w:sz w:val="28"/>
          <w:szCs w:val="28"/>
        </w:rPr>
        <w:t>.</w:t>
      </w:r>
    </w:p>
    <w:p w:rsidR="00792AC6" w:rsidRPr="006F13EC" w:rsidRDefault="00553221" w:rsidP="00792A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Почтовый адрес О</w:t>
      </w:r>
      <w:r w:rsidR="003009AF" w:rsidRPr="006F13EC">
        <w:rPr>
          <w:rFonts w:ascii="Times New Roman" w:hAnsi="Times New Roman"/>
          <w:b/>
          <w:bCs/>
          <w:color w:val="000000"/>
          <w:sz w:val="28"/>
          <w:szCs w:val="28"/>
        </w:rPr>
        <w:t>кружной комиссии: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 xml:space="preserve"> 109147,</w:t>
      </w:r>
      <w:r w:rsidR="006F01F2" w:rsidRPr="006F1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г. Москва, ул. Марксистская, д.</w:t>
      </w:r>
      <w:r w:rsidR="00D644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9AF" w:rsidRPr="006F13EC">
        <w:rPr>
          <w:rFonts w:ascii="Times New Roman" w:hAnsi="Times New Roman"/>
          <w:color w:val="000000"/>
          <w:sz w:val="28"/>
          <w:szCs w:val="28"/>
        </w:rPr>
        <w:t>24.</w:t>
      </w:r>
      <w:r w:rsidR="00792AC6" w:rsidRPr="006F13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2AC6" w:rsidRPr="006F13EC" w:rsidRDefault="003009AF" w:rsidP="0079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Электронный адрес Окружной комиссии</w:t>
      </w:r>
      <w:r w:rsidRPr="006F13EC">
        <w:rPr>
          <w:rFonts w:ascii="Times New Roman" w:hAnsi="Times New Roman"/>
          <w:b/>
          <w:bCs/>
          <w:sz w:val="28"/>
          <w:szCs w:val="28"/>
        </w:rPr>
        <w:t>:</w:t>
      </w:r>
      <w:r w:rsidRPr="006F13EC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nisapovaak</w:t>
        </w:r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1@</w:t>
        </w:r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mos</w:t>
        </w:r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92AC6" w:rsidRPr="006F13E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009AF" w:rsidRPr="006F13EC" w:rsidRDefault="003009AF" w:rsidP="005532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3EC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Информационные материалы по проекту размещены на сайтах в Интернете:</w:t>
      </w:r>
      <w:r w:rsidR="00553221" w:rsidRPr="006F13EC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Pr="006F13EC">
        <w:rPr>
          <w:rFonts w:ascii="Times New Roman" w:hAnsi="Times New Roman"/>
          <w:color w:val="000000"/>
          <w:sz w:val="28"/>
          <w:szCs w:val="28"/>
        </w:rPr>
        <w:t>фициальный портал префектуры ЦАО (</w:t>
      </w:r>
      <w:hyperlink r:id="rId7" w:history="1"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cao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mos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F13E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6F13EC">
        <w:rPr>
          <w:rFonts w:ascii="Times New Roman" w:hAnsi="Times New Roman"/>
          <w:color w:val="000000"/>
          <w:sz w:val="28"/>
          <w:szCs w:val="28"/>
        </w:rPr>
        <w:t xml:space="preserve">) и официальный портал управы Таганского </w:t>
      </w:r>
      <w:r w:rsidRPr="006F13EC">
        <w:rPr>
          <w:rFonts w:ascii="Times New Roman" w:hAnsi="Times New Roman"/>
          <w:sz w:val="28"/>
          <w:szCs w:val="28"/>
        </w:rPr>
        <w:t>района (</w:t>
      </w:r>
      <w:hyperlink r:id="rId8" w:history="1"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http://tag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</w:t>
        </w:r>
        <w:r w:rsidRPr="006F13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6F13EC">
        <w:rPr>
          <w:rFonts w:ascii="Times New Roman" w:hAnsi="Times New Roman"/>
          <w:sz w:val="28"/>
          <w:szCs w:val="28"/>
        </w:rPr>
        <w:t>), раздел</w:t>
      </w:r>
      <w:r w:rsidR="00792AC6" w:rsidRPr="006F13EC">
        <w:rPr>
          <w:rFonts w:ascii="Times New Roman" w:hAnsi="Times New Roman"/>
          <w:sz w:val="28"/>
          <w:szCs w:val="28"/>
        </w:rPr>
        <w:t>:</w:t>
      </w:r>
      <w:r w:rsidRPr="006F13EC">
        <w:rPr>
          <w:rFonts w:ascii="Times New Roman" w:hAnsi="Times New Roman"/>
          <w:color w:val="000000"/>
          <w:sz w:val="28"/>
          <w:szCs w:val="28"/>
        </w:rPr>
        <w:t xml:space="preserve"> Публичные слушания. </w:t>
      </w:r>
    </w:p>
    <w:tbl>
      <w:tblPr>
        <w:tblpPr w:leftFromText="180" w:rightFromText="180" w:vertAnchor="text" w:horzAnchor="margin" w:tblpXSpec="right" w:tblpY="6"/>
        <w:tblW w:w="0" w:type="auto"/>
        <w:tblLook w:val="01E0" w:firstRow="1" w:lastRow="1" w:firstColumn="1" w:lastColumn="1" w:noHBand="0" w:noVBand="0"/>
      </w:tblPr>
      <w:tblGrid>
        <w:gridCol w:w="5241"/>
      </w:tblGrid>
      <w:tr w:rsidR="003009AF" w:rsidRPr="006F13EC" w:rsidTr="00C263ED">
        <w:tc>
          <w:tcPr>
            <w:tcW w:w="5241" w:type="dxa"/>
          </w:tcPr>
          <w:p w:rsidR="00553221" w:rsidRPr="006F13EC" w:rsidRDefault="00553221" w:rsidP="00792AC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09AF" w:rsidRPr="006F13EC" w:rsidRDefault="003009AF" w:rsidP="00792AC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Комиссия при Правительстве Москвы по вопросам градостроительства, землепользования и застройки в Центральном административном округе (Окружная комиссия)</w:t>
            </w:r>
          </w:p>
        </w:tc>
      </w:tr>
    </w:tbl>
    <w:p w:rsidR="003009AF" w:rsidRPr="007778AB" w:rsidRDefault="003009AF" w:rsidP="00792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9AF" w:rsidRPr="001873A2" w:rsidRDefault="003009AF" w:rsidP="00792AC6">
      <w:pPr>
        <w:spacing w:after="0" w:line="240" w:lineRule="auto"/>
      </w:pPr>
    </w:p>
    <w:p w:rsidR="00D053E2" w:rsidRPr="003009AF" w:rsidRDefault="00D053E2" w:rsidP="00792AC6">
      <w:pPr>
        <w:spacing w:after="0" w:line="240" w:lineRule="auto"/>
      </w:pPr>
    </w:p>
    <w:sectPr w:rsidR="00D053E2" w:rsidRPr="003009AF" w:rsidSect="003D4227">
      <w:pgSz w:w="11906" w:h="16838"/>
      <w:pgMar w:top="360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D26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44B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24A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CE2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E45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EA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29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82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A8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665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414B5E"/>
    <w:multiLevelType w:val="multilevel"/>
    <w:tmpl w:val="287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0D"/>
    <w:rsid w:val="00012053"/>
    <w:rsid w:val="00014A50"/>
    <w:rsid w:val="00020138"/>
    <w:rsid w:val="00031230"/>
    <w:rsid w:val="00043938"/>
    <w:rsid w:val="00065663"/>
    <w:rsid w:val="00067629"/>
    <w:rsid w:val="00080D52"/>
    <w:rsid w:val="000A7BDC"/>
    <w:rsid w:val="000B442D"/>
    <w:rsid w:val="0010139B"/>
    <w:rsid w:val="001045FB"/>
    <w:rsid w:val="00131790"/>
    <w:rsid w:val="0014044C"/>
    <w:rsid w:val="00143155"/>
    <w:rsid w:val="001658A6"/>
    <w:rsid w:val="00194858"/>
    <w:rsid w:val="00197323"/>
    <w:rsid w:val="001A3C15"/>
    <w:rsid w:val="001B5DF5"/>
    <w:rsid w:val="002006B7"/>
    <w:rsid w:val="00203E87"/>
    <w:rsid w:val="00212284"/>
    <w:rsid w:val="00215512"/>
    <w:rsid w:val="00283A33"/>
    <w:rsid w:val="00283B0E"/>
    <w:rsid w:val="002847F4"/>
    <w:rsid w:val="002862CA"/>
    <w:rsid w:val="002B3E89"/>
    <w:rsid w:val="002B5BDB"/>
    <w:rsid w:val="002D35E5"/>
    <w:rsid w:val="002F7BCF"/>
    <w:rsid w:val="003009AF"/>
    <w:rsid w:val="00315CCB"/>
    <w:rsid w:val="00315D5C"/>
    <w:rsid w:val="003330AC"/>
    <w:rsid w:val="0033424D"/>
    <w:rsid w:val="00363B83"/>
    <w:rsid w:val="0037147F"/>
    <w:rsid w:val="003738EF"/>
    <w:rsid w:val="003739D4"/>
    <w:rsid w:val="003802DB"/>
    <w:rsid w:val="00390BDE"/>
    <w:rsid w:val="003951DF"/>
    <w:rsid w:val="003A2A70"/>
    <w:rsid w:val="003A5C06"/>
    <w:rsid w:val="003B11B6"/>
    <w:rsid w:val="003B530E"/>
    <w:rsid w:val="003C5699"/>
    <w:rsid w:val="003D3815"/>
    <w:rsid w:val="003D4227"/>
    <w:rsid w:val="003E221B"/>
    <w:rsid w:val="003E649D"/>
    <w:rsid w:val="004212F9"/>
    <w:rsid w:val="00442C7C"/>
    <w:rsid w:val="00457CF2"/>
    <w:rsid w:val="00466768"/>
    <w:rsid w:val="00466A7F"/>
    <w:rsid w:val="00495635"/>
    <w:rsid w:val="004B0FF2"/>
    <w:rsid w:val="004E0A16"/>
    <w:rsid w:val="004F17D4"/>
    <w:rsid w:val="004F384E"/>
    <w:rsid w:val="00501B41"/>
    <w:rsid w:val="005041B7"/>
    <w:rsid w:val="00512D94"/>
    <w:rsid w:val="00553221"/>
    <w:rsid w:val="0055455E"/>
    <w:rsid w:val="00561968"/>
    <w:rsid w:val="0056457E"/>
    <w:rsid w:val="0056770D"/>
    <w:rsid w:val="00582418"/>
    <w:rsid w:val="005834F1"/>
    <w:rsid w:val="005A72B4"/>
    <w:rsid w:val="005B17AC"/>
    <w:rsid w:val="005B25EF"/>
    <w:rsid w:val="005D0200"/>
    <w:rsid w:val="005D1576"/>
    <w:rsid w:val="005E592D"/>
    <w:rsid w:val="00623CFA"/>
    <w:rsid w:val="006301A5"/>
    <w:rsid w:val="00630485"/>
    <w:rsid w:val="006605D1"/>
    <w:rsid w:val="00666433"/>
    <w:rsid w:val="006753EB"/>
    <w:rsid w:val="00690671"/>
    <w:rsid w:val="006947B7"/>
    <w:rsid w:val="00696D55"/>
    <w:rsid w:val="006A21FC"/>
    <w:rsid w:val="006B2F91"/>
    <w:rsid w:val="006C11C0"/>
    <w:rsid w:val="006F01F2"/>
    <w:rsid w:val="006F13EC"/>
    <w:rsid w:val="006F1AAB"/>
    <w:rsid w:val="007316B1"/>
    <w:rsid w:val="00731979"/>
    <w:rsid w:val="00732BDD"/>
    <w:rsid w:val="0073339E"/>
    <w:rsid w:val="0073581C"/>
    <w:rsid w:val="00755E33"/>
    <w:rsid w:val="007570D7"/>
    <w:rsid w:val="00764DFA"/>
    <w:rsid w:val="007778AB"/>
    <w:rsid w:val="00792AC6"/>
    <w:rsid w:val="007947FF"/>
    <w:rsid w:val="007C75EF"/>
    <w:rsid w:val="007D63ED"/>
    <w:rsid w:val="007E0FD1"/>
    <w:rsid w:val="007E164F"/>
    <w:rsid w:val="008067D1"/>
    <w:rsid w:val="00820AB2"/>
    <w:rsid w:val="008217B3"/>
    <w:rsid w:val="00831FAF"/>
    <w:rsid w:val="00842CE6"/>
    <w:rsid w:val="008477CF"/>
    <w:rsid w:val="00857605"/>
    <w:rsid w:val="0086481D"/>
    <w:rsid w:val="008778C5"/>
    <w:rsid w:val="008803E4"/>
    <w:rsid w:val="008A6AB3"/>
    <w:rsid w:val="008B554E"/>
    <w:rsid w:val="008F783A"/>
    <w:rsid w:val="00912828"/>
    <w:rsid w:val="00920602"/>
    <w:rsid w:val="00951B7E"/>
    <w:rsid w:val="00956EB0"/>
    <w:rsid w:val="00962E06"/>
    <w:rsid w:val="00963B44"/>
    <w:rsid w:val="009739FC"/>
    <w:rsid w:val="00976E8E"/>
    <w:rsid w:val="0098054B"/>
    <w:rsid w:val="00981419"/>
    <w:rsid w:val="009A6711"/>
    <w:rsid w:val="009B076D"/>
    <w:rsid w:val="009C60CF"/>
    <w:rsid w:val="009D1828"/>
    <w:rsid w:val="009D424C"/>
    <w:rsid w:val="00A02FE3"/>
    <w:rsid w:val="00A10A85"/>
    <w:rsid w:val="00A43D32"/>
    <w:rsid w:val="00A60734"/>
    <w:rsid w:val="00A64D91"/>
    <w:rsid w:val="00A663D0"/>
    <w:rsid w:val="00A706A8"/>
    <w:rsid w:val="00A92043"/>
    <w:rsid w:val="00A94C60"/>
    <w:rsid w:val="00A95811"/>
    <w:rsid w:val="00AB5E3D"/>
    <w:rsid w:val="00AE6FA2"/>
    <w:rsid w:val="00AF2CE2"/>
    <w:rsid w:val="00AF4FE8"/>
    <w:rsid w:val="00B25C47"/>
    <w:rsid w:val="00B350B1"/>
    <w:rsid w:val="00B35C42"/>
    <w:rsid w:val="00B51E64"/>
    <w:rsid w:val="00B54B96"/>
    <w:rsid w:val="00B57C13"/>
    <w:rsid w:val="00B860CE"/>
    <w:rsid w:val="00BB0AF7"/>
    <w:rsid w:val="00BB15C2"/>
    <w:rsid w:val="00BB5D04"/>
    <w:rsid w:val="00BB5D7D"/>
    <w:rsid w:val="00BC62CF"/>
    <w:rsid w:val="00BD4855"/>
    <w:rsid w:val="00BD53B5"/>
    <w:rsid w:val="00BD6E88"/>
    <w:rsid w:val="00BE7F87"/>
    <w:rsid w:val="00BF51CA"/>
    <w:rsid w:val="00C119D2"/>
    <w:rsid w:val="00C329B0"/>
    <w:rsid w:val="00C32B4C"/>
    <w:rsid w:val="00C418B0"/>
    <w:rsid w:val="00C46A34"/>
    <w:rsid w:val="00C56F50"/>
    <w:rsid w:val="00C6375B"/>
    <w:rsid w:val="00C7086A"/>
    <w:rsid w:val="00C76738"/>
    <w:rsid w:val="00C82B93"/>
    <w:rsid w:val="00C835DC"/>
    <w:rsid w:val="00CB26EC"/>
    <w:rsid w:val="00CB4996"/>
    <w:rsid w:val="00CC1A17"/>
    <w:rsid w:val="00CD6068"/>
    <w:rsid w:val="00CF6981"/>
    <w:rsid w:val="00D0062B"/>
    <w:rsid w:val="00D053E2"/>
    <w:rsid w:val="00D31C1E"/>
    <w:rsid w:val="00D33113"/>
    <w:rsid w:val="00D37624"/>
    <w:rsid w:val="00D45983"/>
    <w:rsid w:val="00D644F3"/>
    <w:rsid w:val="00D84F91"/>
    <w:rsid w:val="00D87D11"/>
    <w:rsid w:val="00DA3456"/>
    <w:rsid w:val="00DB329B"/>
    <w:rsid w:val="00DB41ED"/>
    <w:rsid w:val="00DB7CF9"/>
    <w:rsid w:val="00DE3473"/>
    <w:rsid w:val="00DE4F52"/>
    <w:rsid w:val="00DF4DAE"/>
    <w:rsid w:val="00DF72D9"/>
    <w:rsid w:val="00E037B5"/>
    <w:rsid w:val="00E17C54"/>
    <w:rsid w:val="00E26020"/>
    <w:rsid w:val="00E341CF"/>
    <w:rsid w:val="00E45A1E"/>
    <w:rsid w:val="00E614AA"/>
    <w:rsid w:val="00E66D5A"/>
    <w:rsid w:val="00E75B2A"/>
    <w:rsid w:val="00E76E1E"/>
    <w:rsid w:val="00EA51EA"/>
    <w:rsid w:val="00EB648D"/>
    <w:rsid w:val="00EC5A3E"/>
    <w:rsid w:val="00EE48A2"/>
    <w:rsid w:val="00EE5D16"/>
    <w:rsid w:val="00F010A2"/>
    <w:rsid w:val="00F047D7"/>
    <w:rsid w:val="00F064E8"/>
    <w:rsid w:val="00F15B27"/>
    <w:rsid w:val="00F25499"/>
    <w:rsid w:val="00F44B2A"/>
    <w:rsid w:val="00F54ACB"/>
    <w:rsid w:val="00F62AFA"/>
    <w:rsid w:val="00F70910"/>
    <w:rsid w:val="00F7258B"/>
    <w:rsid w:val="00F727BD"/>
    <w:rsid w:val="00F8271C"/>
    <w:rsid w:val="00F84C96"/>
    <w:rsid w:val="00FA0431"/>
    <w:rsid w:val="00FB4F18"/>
    <w:rsid w:val="00FC35B9"/>
    <w:rsid w:val="00FE58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770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70D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56770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770D"/>
    <w:pPr>
      <w:spacing w:after="0" w:line="240" w:lineRule="auto"/>
    </w:pPr>
    <w:rPr>
      <w:rFonts w:ascii="Tahoma" w:hAnsi="Tahoma" w:cs="Tahoma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4F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73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770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70D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56770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770D"/>
    <w:pPr>
      <w:spacing w:after="0" w:line="240" w:lineRule="auto"/>
    </w:pPr>
    <w:rPr>
      <w:rFonts w:ascii="Tahoma" w:hAnsi="Tahoma" w:cs="Tahoma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4F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73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an.mo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o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apovaak1@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Таганка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maltseva</dc:creator>
  <cp:lastModifiedBy>Стажер</cp:lastModifiedBy>
  <cp:revision>2</cp:revision>
  <cp:lastPrinted>2019-11-22T08:03:00Z</cp:lastPrinted>
  <dcterms:created xsi:type="dcterms:W3CDTF">2019-12-20T09:00:00Z</dcterms:created>
  <dcterms:modified xsi:type="dcterms:W3CDTF">2019-12-20T09:00:00Z</dcterms:modified>
</cp:coreProperties>
</file>